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77827" w14:textId="77AAA137" w:rsidR="00D82AEF" w:rsidRPr="00D82AEF" w:rsidRDefault="00D82AEF" w:rsidP="00D82AEF">
      <w:pPr>
        <w:pStyle w:val="Tytu1"/>
        <w:rPr>
          <w:rFonts w:ascii="Arial" w:hAnsi="Arial" w:cs="Arial"/>
        </w:rPr>
      </w:pPr>
      <w:r w:rsidRPr="00D82AEF">
        <w:rPr>
          <w:rFonts w:ascii="Arial" w:hAnsi="Arial" w:cs="Arial"/>
        </w:rPr>
        <w:t xml:space="preserve">Załącznik nr </w:t>
      </w:r>
      <w:r w:rsidR="003E72B9">
        <w:rPr>
          <w:rFonts w:ascii="Arial" w:hAnsi="Arial" w:cs="Arial"/>
        </w:rPr>
        <w:t>5</w:t>
      </w:r>
      <w:r w:rsidR="00D22209">
        <w:rPr>
          <w:rFonts w:ascii="Arial" w:hAnsi="Arial" w:cs="Arial"/>
        </w:rPr>
        <w:t xml:space="preserve"> do Umowy nr </w:t>
      </w:r>
      <w:r w:rsidR="003E72B9">
        <w:rPr>
          <w:rFonts w:ascii="Arial" w:hAnsi="Arial" w:cs="Arial"/>
        </w:rPr>
        <w:t>…………..</w:t>
      </w:r>
    </w:p>
    <w:p w14:paraId="5830143E" w14:textId="77777777" w:rsidR="00D82AEF" w:rsidRDefault="00D82AEF" w:rsidP="000F5C71">
      <w:pPr>
        <w:pStyle w:val="Tytu1"/>
        <w:jc w:val="center"/>
        <w:rPr>
          <w:rFonts w:ascii="Georgia" w:hAnsi="Georgia"/>
        </w:rPr>
      </w:pPr>
    </w:p>
    <w:p w14:paraId="3C964E56" w14:textId="79B963A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3CFF339F" w:rsidR="00A8652F" w:rsidRPr="004C340E" w:rsidRDefault="00A8652F" w:rsidP="00A8652F">
      <w:pPr>
        <w:pStyle w:val="H1"/>
        <w:rPr>
          <w:rFonts w:ascii="Georgia" w:hAnsi="Georgia"/>
          <w:color w:val="auto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  <w:r w:rsidR="00315079" w:rsidRPr="004C340E">
        <w:rPr>
          <w:rFonts w:ascii="Georgia" w:hAnsi="Georgia"/>
          <w:i/>
          <w:color w:val="auto"/>
          <w:sz w:val="24"/>
        </w:rPr>
        <w:t xml:space="preserve"> </w:t>
      </w:r>
    </w:p>
    <w:p w14:paraId="7EDA97C6" w14:textId="1AECEC2E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78EC1BD7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84066C">
        <w:rPr>
          <w:rFonts w:ascii="Georgia" w:hAnsi="Georgia"/>
          <w:color w:val="0070C0"/>
        </w:rPr>
        <w:t xml:space="preserve"> </w:t>
      </w:r>
      <w:r w:rsidRPr="00B17A20">
        <w:rPr>
          <w:rFonts w:ascii="Georgia" w:hAnsi="Georgia"/>
          <w:color w:val="auto"/>
        </w:rPr>
        <w:t xml:space="preserve">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56ABBDE7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rzecz będą prowadzić działalność zgodnie z Przepisami Sankcyjnymi;</w:t>
      </w:r>
    </w:p>
    <w:p w14:paraId="29C96943" w14:textId="15A11A3E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>;</w:t>
      </w:r>
    </w:p>
    <w:p w14:paraId="12E2AAEC" w14:textId="0D8241E8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5889CD7A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B87BF3">
        <w:rPr>
          <w:rFonts w:ascii="Georgia" w:hAnsi="Georgia"/>
        </w:rPr>
        <w:t xml:space="preserve">ORLEN S.A. </w:t>
      </w:r>
      <w:r w:rsidR="009B02A4">
        <w:rPr>
          <w:rFonts w:ascii="Georgia" w:hAnsi="Georgia"/>
        </w:rPr>
        <w:br/>
      </w:r>
      <w:r w:rsidR="00C91136" w:rsidRPr="00B17A20">
        <w:rPr>
          <w:rFonts w:ascii="Georgia" w:hAnsi="Georgia"/>
        </w:rPr>
        <w:t xml:space="preserve">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</w:t>
      </w:r>
      <w:r w:rsidR="002914FF">
        <w:rPr>
          <w:rFonts w:ascii="Georgia" w:hAnsi="Georgia"/>
        </w:rPr>
        <w:t>.</w:t>
      </w:r>
    </w:p>
    <w:p w14:paraId="4094AD52" w14:textId="4FBE9CDC" w:rsidR="002914FF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lastRenderedPageBreak/>
        <w:t xml:space="preserve">W przypadku naruszenia zobowiązań określonych w pkt. 2.1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>oraz do odszkodowania pokrywającego wszelkie szkody z tym związane.</w:t>
      </w:r>
    </w:p>
    <w:p w14:paraId="6890AC72" w14:textId="0092A00F" w:rsidR="00443944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>Ponadto</w:t>
      </w:r>
      <w:r w:rsidR="006D5242">
        <w:rPr>
          <w:rFonts w:ascii="Georgia" w:hAnsi="Georgia"/>
        </w:rPr>
        <w:t>,</w:t>
      </w:r>
      <w:r w:rsidRPr="00F95893">
        <w:rPr>
          <w:rFonts w:ascii="Georgia" w:hAnsi="Georgia"/>
        </w:rPr>
        <w:t xml:space="preserve"> jeżeli wskutek naruszenia zobowiązań określonych w pkt. 2.1 lub pkt. 2.2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</w:t>
      </w:r>
      <w:r w:rsidR="008363B1" w:rsidDel="008363B1">
        <w:rPr>
          <w:rFonts w:ascii="Georgia" w:hAnsi="Georgia"/>
        </w:rPr>
        <w:t xml:space="preserve"> </w:t>
      </w:r>
      <w:r w:rsidRPr="00F95893">
        <w:rPr>
          <w:rFonts w:ascii="Georgia" w:hAnsi="Georgia"/>
        </w:rPr>
        <w:t xml:space="preserve">(i),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</w:t>
      </w:r>
    </w:p>
    <w:p w14:paraId="75748719" w14:textId="77777777" w:rsidR="00335750" w:rsidRPr="00335750" w:rsidRDefault="00335750" w:rsidP="00335750">
      <w:pPr>
        <w:rPr>
          <w:lang w:eastAsia="pl-PL"/>
        </w:rPr>
      </w:pPr>
    </w:p>
    <w:sectPr w:rsidR="00335750" w:rsidRPr="00335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180EA" w14:textId="77777777" w:rsidR="006A2192" w:rsidRDefault="006A2192" w:rsidP="002A4C9D">
      <w:pPr>
        <w:spacing w:after="0" w:line="240" w:lineRule="auto"/>
      </w:pPr>
      <w:r>
        <w:separator/>
      </w:r>
    </w:p>
  </w:endnote>
  <w:endnote w:type="continuationSeparator" w:id="0">
    <w:p w14:paraId="1AE31EDC" w14:textId="77777777" w:rsidR="006A2192" w:rsidRDefault="006A2192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8AE71" w14:textId="77777777" w:rsidR="006A2192" w:rsidRDefault="006A2192" w:rsidP="002A4C9D">
      <w:pPr>
        <w:spacing w:after="0" w:line="240" w:lineRule="auto"/>
      </w:pPr>
      <w:r>
        <w:separator/>
      </w:r>
    </w:p>
  </w:footnote>
  <w:footnote w:type="continuationSeparator" w:id="0">
    <w:p w14:paraId="73930E99" w14:textId="77777777" w:rsidR="006A2192" w:rsidRDefault="006A2192" w:rsidP="002A4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35379020">
    <w:abstractNumId w:val="2"/>
  </w:num>
  <w:num w:numId="2" w16cid:durableId="13426573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3654332">
    <w:abstractNumId w:val="2"/>
  </w:num>
  <w:num w:numId="4" w16cid:durableId="15695324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5390346">
    <w:abstractNumId w:val="11"/>
  </w:num>
  <w:num w:numId="6" w16cid:durableId="118039590">
    <w:abstractNumId w:val="0"/>
  </w:num>
  <w:num w:numId="7" w16cid:durableId="1745031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525164">
    <w:abstractNumId w:val="2"/>
  </w:num>
  <w:num w:numId="9" w16cid:durableId="112598363">
    <w:abstractNumId w:val="2"/>
  </w:num>
  <w:num w:numId="10" w16cid:durableId="1881739719">
    <w:abstractNumId w:val="2"/>
  </w:num>
  <w:num w:numId="11" w16cid:durableId="1935934815">
    <w:abstractNumId w:val="2"/>
  </w:num>
  <w:num w:numId="12" w16cid:durableId="693533806">
    <w:abstractNumId w:val="2"/>
  </w:num>
  <w:num w:numId="13" w16cid:durableId="1396662804">
    <w:abstractNumId w:val="2"/>
  </w:num>
  <w:num w:numId="14" w16cid:durableId="1165975425">
    <w:abstractNumId w:val="2"/>
  </w:num>
  <w:num w:numId="15" w16cid:durableId="562983016">
    <w:abstractNumId w:val="2"/>
  </w:num>
  <w:num w:numId="16" w16cid:durableId="1031299408">
    <w:abstractNumId w:val="3"/>
  </w:num>
  <w:num w:numId="17" w16cid:durableId="1302884372">
    <w:abstractNumId w:val="2"/>
  </w:num>
  <w:num w:numId="18" w16cid:durableId="2108189198">
    <w:abstractNumId w:val="6"/>
  </w:num>
  <w:num w:numId="19" w16cid:durableId="657608971">
    <w:abstractNumId w:val="2"/>
  </w:num>
  <w:num w:numId="20" w16cid:durableId="1802461227">
    <w:abstractNumId w:val="2"/>
  </w:num>
  <w:num w:numId="21" w16cid:durableId="502938195">
    <w:abstractNumId w:val="5"/>
  </w:num>
  <w:num w:numId="22" w16cid:durableId="1916041170">
    <w:abstractNumId w:val="1"/>
  </w:num>
  <w:num w:numId="23" w16cid:durableId="661012185">
    <w:abstractNumId w:val="2"/>
  </w:num>
  <w:num w:numId="24" w16cid:durableId="72362187">
    <w:abstractNumId w:val="4"/>
  </w:num>
  <w:num w:numId="25" w16cid:durableId="1177307131">
    <w:abstractNumId w:val="10"/>
  </w:num>
  <w:num w:numId="26" w16cid:durableId="1033576874">
    <w:abstractNumId w:val="7"/>
  </w:num>
  <w:num w:numId="27" w16cid:durableId="20116427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59633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0580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2B9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56E58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560C5"/>
    <w:rsid w:val="006602BE"/>
    <w:rsid w:val="006725BF"/>
    <w:rsid w:val="006808EA"/>
    <w:rsid w:val="00680D30"/>
    <w:rsid w:val="00681AC4"/>
    <w:rsid w:val="006902D4"/>
    <w:rsid w:val="006A2192"/>
    <w:rsid w:val="006B3421"/>
    <w:rsid w:val="006B471E"/>
    <w:rsid w:val="006C14A4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26D"/>
    <w:rsid w:val="008B5A2F"/>
    <w:rsid w:val="008B5E86"/>
    <w:rsid w:val="008C0F59"/>
    <w:rsid w:val="008C67AF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6C7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2209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82AEF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4AB7"/>
    <w:rsid w:val="00E75323"/>
    <w:rsid w:val="00E84745"/>
    <w:rsid w:val="00E867B3"/>
    <w:rsid w:val="00E90935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D3AFB1B-EC54-456D-8B2B-90D7E7CD72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Karolak Dariusz (ORL)</cp:lastModifiedBy>
  <cp:revision>2</cp:revision>
  <cp:lastPrinted>2025-09-15T10:54:00Z</cp:lastPrinted>
  <dcterms:created xsi:type="dcterms:W3CDTF">2025-09-16T08:26:00Z</dcterms:created>
  <dcterms:modified xsi:type="dcterms:W3CDTF">2025-09-16T08:26:00Z</dcterms:modified>
</cp:coreProperties>
</file>